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33BA" w14:textId="635DE4C1" w:rsidR="0000686A" w:rsidRPr="0000686A" w:rsidRDefault="0000686A" w:rsidP="0000686A">
      <w:pPr>
        <w:jc w:val="both"/>
        <w:rPr>
          <w:rFonts w:ascii="Arial" w:hAnsi="Arial" w:cs="Arial"/>
          <w:b/>
          <w:sz w:val="22"/>
          <w:szCs w:val="22"/>
        </w:rPr>
      </w:pPr>
      <w:r w:rsidRPr="0000686A">
        <w:rPr>
          <w:rFonts w:ascii="Arial" w:hAnsi="Arial" w:cs="Arial"/>
          <w:b/>
          <w:sz w:val="22"/>
          <w:szCs w:val="22"/>
        </w:rPr>
        <w:t>Decre</w:t>
      </w:r>
      <w:r w:rsidR="00736BB0">
        <w:rPr>
          <w:rFonts w:ascii="Arial" w:hAnsi="Arial" w:cs="Arial"/>
          <w:b/>
          <w:sz w:val="22"/>
          <w:szCs w:val="22"/>
        </w:rPr>
        <w:t>t</w:t>
      </w:r>
      <w:r w:rsidR="001B5598">
        <w:rPr>
          <w:rFonts w:ascii="Arial" w:hAnsi="Arial" w:cs="Arial"/>
          <w:b/>
          <w:sz w:val="22"/>
          <w:szCs w:val="22"/>
        </w:rPr>
        <w:t>o do Chefe do Executivo n.º. 012</w:t>
      </w:r>
      <w:r w:rsidR="00F1427E">
        <w:rPr>
          <w:rFonts w:ascii="Arial" w:hAnsi="Arial" w:cs="Arial"/>
          <w:b/>
          <w:sz w:val="22"/>
          <w:szCs w:val="22"/>
        </w:rPr>
        <w:t xml:space="preserve">/2020, de </w:t>
      </w:r>
      <w:r w:rsidR="001B5598">
        <w:rPr>
          <w:rFonts w:ascii="Arial" w:hAnsi="Arial" w:cs="Arial"/>
          <w:b/>
          <w:sz w:val="22"/>
          <w:szCs w:val="22"/>
        </w:rPr>
        <w:t>02</w:t>
      </w:r>
      <w:r w:rsidR="0040084A">
        <w:rPr>
          <w:rFonts w:ascii="Arial" w:hAnsi="Arial" w:cs="Arial"/>
          <w:b/>
          <w:sz w:val="22"/>
          <w:szCs w:val="22"/>
        </w:rPr>
        <w:t xml:space="preserve"> de </w:t>
      </w:r>
      <w:r w:rsidR="00854F70">
        <w:rPr>
          <w:rFonts w:ascii="Arial" w:hAnsi="Arial" w:cs="Arial"/>
          <w:b/>
          <w:sz w:val="22"/>
          <w:szCs w:val="22"/>
        </w:rPr>
        <w:t>junho</w:t>
      </w:r>
      <w:r w:rsidRPr="0000686A">
        <w:rPr>
          <w:rFonts w:ascii="Arial" w:hAnsi="Arial" w:cs="Arial"/>
          <w:b/>
          <w:sz w:val="22"/>
          <w:szCs w:val="22"/>
        </w:rPr>
        <w:t xml:space="preserve"> de 2020.</w:t>
      </w:r>
    </w:p>
    <w:p w14:paraId="5796139A" w14:textId="77777777" w:rsidR="0000686A" w:rsidRPr="0000686A" w:rsidRDefault="0000686A" w:rsidP="0000686A">
      <w:pPr>
        <w:jc w:val="both"/>
        <w:rPr>
          <w:rFonts w:ascii="Arial" w:hAnsi="Arial" w:cs="Arial"/>
          <w:b/>
          <w:sz w:val="22"/>
          <w:szCs w:val="22"/>
        </w:rPr>
      </w:pPr>
    </w:p>
    <w:p w14:paraId="337ADB28" w14:textId="77777777" w:rsidR="0040084A" w:rsidRDefault="0040084A" w:rsidP="0040084A">
      <w:pPr>
        <w:ind w:left="3828"/>
        <w:jc w:val="both"/>
        <w:rPr>
          <w:rFonts w:ascii="Arial" w:hAnsi="Arial" w:cs="Arial"/>
          <w:i/>
          <w:iCs/>
        </w:rPr>
      </w:pPr>
    </w:p>
    <w:p w14:paraId="0B3649B4" w14:textId="2856EA38" w:rsidR="001B5598" w:rsidRDefault="001B5598" w:rsidP="001B5598">
      <w:pPr>
        <w:ind w:left="382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Dispõe sobre a integração dos serviços de assistência social às medidas de enfrentamento a Pandemia do Novo </w:t>
      </w:r>
      <w:r w:rsidR="001E0436">
        <w:rPr>
          <w:rFonts w:ascii="Arial" w:hAnsi="Arial" w:cs="Arial"/>
          <w:i/>
          <w:iCs/>
        </w:rPr>
        <w:t>Corona Vírus</w:t>
      </w:r>
      <w:r>
        <w:rPr>
          <w:rFonts w:ascii="Arial" w:hAnsi="Arial" w:cs="Arial"/>
          <w:i/>
          <w:iCs/>
        </w:rPr>
        <w:t>, já estabelecidas pelos Decretos Municipais n.º. 005/2020, 006/2020, 007/2020, 008/2020 e 09/2020, e dá outras providências.</w:t>
      </w:r>
    </w:p>
    <w:p w14:paraId="3CB62C66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</w:p>
    <w:p w14:paraId="33D20CC3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Prefeito do Município de São João do Tigre, Estado da Paraíba, no uso das atribuições que lhe conferem o artigo 23, incisos IV, da Lei Orgânica do Município, e,</w:t>
      </w:r>
    </w:p>
    <w:p w14:paraId="1C40682A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6DE8C622" w14:textId="4A7FA60C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a classificação pela Organização Mundial de Saúde, no dia de 11 de março de 2020, como pandemia do Novo Corona</w:t>
      </w:r>
      <w:r w:rsidR="001E0436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írus;</w:t>
      </w:r>
    </w:p>
    <w:p w14:paraId="1605ED02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 o Município já vem tomando medidas administrativas de contingência, devido a necessidade de se estabelecer um plano de resposta a esse evento e para estabelecer a estratégia de acompanhamento e suporte dos eventuais casos suspeitos e confirmados;</w:t>
      </w:r>
    </w:p>
    <w:p w14:paraId="7C621381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 a situação demanda o emprego urgente de medidas de prevenção, controle e contenção de riscos, danos e agravos à saúde pública, a fim de evitar a disseminação da doença no Município;</w:t>
      </w:r>
    </w:p>
    <w:p w14:paraId="59933B64" w14:textId="73D2398E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o pedido da Organização Mundial de Saúde para que os países redobrem o comprometimento contra a pandemia do Novo Corona</w:t>
      </w:r>
      <w:r w:rsidR="001E0436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írus;</w:t>
      </w:r>
    </w:p>
    <w:p w14:paraId="005A4B2A" w14:textId="38E037BF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as medidas adotadas pelo Governo do Estado da Paraíba por meio do Decreto n.º 40.122/2020, de 14 de </w:t>
      </w:r>
      <w:r w:rsidR="001E0436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2020 e suas alterações posteriores;</w:t>
      </w:r>
    </w:p>
    <w:p w14:paraId="230249F3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o teor da Recomendação 004/2020, de 27 de maio de 2020, da Promotoria de Justiça Cumulativa do Ministério Público da Paraíba em Monteiro;</w:t>
      </w:r>
    </w:p>
    <w:p w14:paraId="29DBB1E4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Considerando </w:t>
      </w:r>
      <w:r>
        <w:rPr>
          <w:rFonts w:ascii="Arial" w:hAnsi="Arial" w:cs="Arial"/>
        </w:rPr>
        <w:t>o Decreto Federal n.º. 10.282/2020, de 20 de março de 2020, no parágrafo 1º, do seu artigo 3º, inciso II, que classifica como serviço público e atividade essencial indispensável os relacionados a assistência social e o atendimento à população em estado de vulnerabilidade,</w:t>
      </w:r>
    </w:p>
    <w:p w14:paraId="6C444C0C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</w:p>
    <w:p w14:paraId="1326487F" w14:textId="77777777" w:rsidR="001B5598" w:rsidRDefault="001B5598" w:rsidP="001B559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Faz saber que DECRETA:</w:t>
      </w:r>
    </w:p>
    <w:p w14:paraId="3EB7E569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</w:p>
    <w:p w14:paraId="2FE8CC9B" w14:textId="3983152A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1º</w:t>
      </w:r>
      <w:r>
        <w:rPr>
          <w:rFonts w:ascii="Arial" w:hAnsi="Arial" w:cs="Arial"/>
        </w:rPr>
        <w:t xml:space="preserve"> Este Decreto regulamenta a retomada das atividades administrativas relacionadas aos serviços de assistência social de competência do Município, através da Secretaria de Secretaria Municipal de Desenvolvimento </w:t>
      </w:r>
      <w:r w:rsidR="001E0436">
        <w:rPr>
          <w:rFonts w:ascii="Arial" w:hAnsi="Arial" w:cs="Arial"/>
        </w:rPr>
        <w:t>Social e</w:t>
      </w:r>
      <w:r>
        <w:rPr>
          <w:rFonts w:ascii="Arial" w:hAnsi="Arial" w:cs="Arial"/>
        </w:rPr>
        <w:t xml:space="preserve"> Segurança Alimentar da Prefeitura Municipal.</w:t>
      </w:r>
    </w:p>
    <w:p w14:paraId="10FE1986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F25DA88" w14:textId="3DDE283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 xml:space="preserve"> O Poder Executivo Municipal adotará as seguintes medidas mitigadoras para contenção do novo Corona</w:t>
      </w:r>
      <w:r w:rsidR="001E0436">
        <w:rPr>
          <w:rFonts w:ascii="Arial" w:hAnsi="Arial" w:cs="Arial"/>
        </w:rPr>
        <w:t xml:space="preserve"> Vírus</w:t>
      </w:r>
      <w:r>
        <w:rPr>
          <w:rFonts w:ascii="Arial" w:hAnsi="Arial" w:cs="Arial"/>
        </w:rPr>
        <w:t xml:space="preserve">, no âmbito da Secretaria Municipal de Secretaria Municipal de Desenvolvimento </w:t>
      </w:r>
      <w:r w:rsidR="001E0436">
        <w:rPr>
          <w:rFonts w:ascii="Arial" w:hAnsi="Arial" w:cs="Arial"/>
        </w:rPr>
        <w:t>Social e</w:t>
      </w:r>
      <w:r>
        <w:rPr>
          <w:rFonts w:ascii="Arial" w:hAnsi="Arial" w:cs="Arial"/>
        </w:rPr>
        <w:t xml:space="preserve"> Segurança Alimentar:</w:t>
      </w:r>
    </w:p>
    <w:p w14:paraId="6A3D7DBA" w14:textId="0A213FDC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– restabelecer e manter o funcionamento do Centro de Referência de Assistência Social (CRA</w:t>
      </w:r>
      <w:r w:rsidR="001E04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), com horário de atendimento preferencialmente por meio  </w:t>
      </w:r>
      <w:r w:rsidR="001E0436">
        <w:rPr>
          <w:rFonts w:ascii="Arial" w:hAnsi="Arial" w:cs="Arial"/>
        </w:rPr>
        <w:t>do telefone/</w:t>
      </w:r>
      <w:r>
        <w:rPr>
          <w:rFonts w:ascii="Arial" w:hAnsi="Arial" w:cs="Arial"/>
        </w:rPr>
        <w:t>WhatsApp</w:t>
      </w:r>
      <w:r w:rsidR="001E04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E0436">
        <w:rPr>
          <w:rFonts w:ascii="Arial" w:hAnsi="Arial" w:cs="Arial"/>
          <w:b/>
          <w:bCs/>
          <w:color w:val="4472C4" w:themeColor="accent1"/>
        </w:rPr>
        <w:t>(83</w:t>
      </w:r>
      <w:r w:rsidR="001E0436" w:rsidRPr="001E0436">
        <w:rPr>
          <w:rFonts w:ascii="Arial" w:hAnsi="Arial" w:cs="Arial"/>
          <w:b/>
          <w:bCs/>
          <w:color w:val="4472C4" w:themeColor="accent1"/>
        </w:rPr>
        <w:t>)</w:t>
      </w:r>
      <w:r w:rsidRPr="001E0436">
        <w:rPr>
          <w:rFonts w:ascii="Arial" w:hAnsi="Arial" w:cs="Arial"/>
          <w:b/>
          <w:bCs/>
          <w:color w:val="4472C4" w:themeColor="accent1"/>
        </w:rPr>
        <w:t xml:space="preserve"> 9</w:t>
      </w:r>
      <w:r w:rsidR="001E0436" w:rsidRPr="001E0436">
        <w:rPr>
          <w:rFonts w:ascii="Arial" w:hAnsi="Arial" w:cs="Arial"/>
          <w:b/>
          <w:bCs/>
          <w:color w:val="4472C4" w:themeColor="accent1"/>
        </w:rPr>
        <w:t>96046961</w:t>
      </w:r>
      <w:r>
        <w:rPr>
          <w:rFonts w:ascii="Arial" w:hAnsi="Arial" w:cs="Arial"/>
        </w:rPr>
        <w:t xml:space="preserve">, das </w:t>
      </w:r>
      <w:r w:rsidR="001E0436">
        <w:rPr>
          <w:rFonts w:ascii="Arial" w:hAnsi="Arial" w:cs="Arial"/>
        </w:rPr>
        <w:t>08h00min</w:t>
      </w:r>
      <w:r>
        <w:rPr>
          <w:rFonts w:ascii="Arial" w:hAnsi="Arial" w:cs="Arial"/>
        </w:rPr>
        <w:t xml:space="preserve"> às </w:t>
      </w:r>
      <w:r w:rsidR="001E0436">
        <w:rPr>
          <w:rFonts w:ascii="Arial" w:hAnsi="Arial" w:cs="Arial"/>
        </w:rPr>
        <w:t>17</w:t>
      </w:r>
      <w:r>
        <w:rPr>
          <w:rFonts w:ascii="Arial" w:hAnsi="Arial" w:cs="Arial"/>
        </w:rPr>
        <w:t>h</w:t>
      </w:r>
      <w:r w:rsidR="001E0436">
        <w:rPr>
          <w:rFonts w:ascii="Arial" w:hAnsi="Arial" w:cs="Arial"/>
        </w:rPr>
        <w:t>00min</w:t>
      </w:r>
      <w:r>
        <w:rPr>
          <w:rFonts w:ascii="Arial" w:hAnsi="Arial" w:cs="Arial"/>
        </w:rPr>
        <w:t>, de segunda a sexta-feira, limitados os atendimentos presenciais a situações de urgência previamente constatados e autorizados, observada as regras de distanciamento seguro, número máximo de pessoas nos ambientes, assegurando-se a proteção eficiente aos profissionais e usuários;</w:t>
      </w:r>
    </w:p>
    <w:p w14:paraId="540D3F2E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proofErr w:type="gramStart"/>
      <w:r>
        <w:rPr>
          <w:rFonts w:ascii="Arial" w:hAnsi="Arial" w:cs="Arial"/>
        </w:rPr>
        <w:t>suspender</w:t>
      </w:r>
      <w:proofErr w:type="gramEnd"/>
      <w:r>
        <w:rPr>
          <w:rFonts w:ascii="Arial" w:hAnsi="Arial" w:cs="Arial"/>
        </w:rPr>
        <w:t xml:space="preserve"> os eventuais períodos de férias ou de outros afastamentos de servidores da Secretaria de Assistência Social, tanto para sua concessão quanto para a continuidade do gozo, a exceção de licença médica e das situações mencionadas no inciso IV deste artigo;</w:t>
      </w:r>
    </w:p>
    <w:p w14:paraId="1B3DB628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realizar a capacitação dos servidores e profissionais da Secretaria para observância das regras de segurança nos atendimentos aos usuários;</w:t>
      </w:r>
    </w:p>
    <w:p w14:paraId="2981EC55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IV – </w:t>
      </w:r>
      <w:proofErr w:type="gramStart"/>
      <w:r>
        <w:rPr>
          <w:rFonts w:ascii="Arial" w:hAnsi="Arial" w:cs="Arial"/>
        </w:rPr>
        <w:t>solicitar</w:t>
      </w:r>
      <w:proofErr w:type="gramEnd"/>
      <w:r>
        <w:rPr>
          <w:rFonts w:ascii="Arial" w:hAnsi="Arial" w:cs="Arial"/>
        </w:rPr>
        <w:t xml:space="preserve"> a contratação emergencial de servidores para fins de substituição dos que integram o grupo de risco, apresentem sintomas da doença, ou por afastamento definitivo, reduzindo-se os seguintes prazos do processo seletivo, com atos realizados exclusivamente pelo e-mail institucional da Comissão Permanente do Processo Seletivo Simplificado da Secretaria Municipal de Administração:</w:t>
      </w:r>
    </w:p>
    <w:p w14:paraId="78543D83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de inscrição para 48h (quarenta e oito horas); e,</w:t>
      </w:r>
    </w:p>
    <w:p w14:paraId="52C8B31D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de eventuais recursos para 24h (vinte e quatro horas). </w:t>
      </w:r>
    </w:p>
    <w:p w14:paraId="788C485B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</w:t>
      </w:r>
      <w:proofErr w:type="gramStart"/>
      <w:r>
        <w:rPr>
          <w:rFonts w:ascii="Arial" w:hAnsi="Arial" w:cs="Arial"/>
        </w:rPr>
        <w:t>adquirir e distribuir</w:t>
      </w:r>
      <w:proofErr w:type="gramEnd"/>
      <w:r>
        <w:rPr>
          <w:rFonts w:ascii="Arial" w:hAnsi="Arial" w:cs="Arial"/>
        </w:rPr>
        <w:t xml:space="preserve"> equipamentos de proteção individual (EPIS) aos servidores da Assistência Social para o exercício das suas funções nos prédios dos órgãos mencionados no inciso I, deste artigo;</w:t>
      </w:r>
    </w:p>
    <w:p w14:paraId="38C0CFAF" w14:textId="60122540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– </w:t>
      </w:r>
      <w:proofErr w:type="gramStart"/>
      <w:r>
        <w:rPr>
          <w:rFonts w:ascii="Arial" w:hAnsi="Arial" w:cs="Arial"/>
        </w:rPr>
        <w:t>disponibilizar</w:t>
      </w:r>
      <w:proofErr w:type="gramEnd"/>
      <w:r>
        <w:rPr>
          <w:rFonts w:ascii="Arial" w:hAnsi="Arial" w:cs="Arial"/>
        </w:rPr>
        <w:t xml:space="preserve"> álcool em gel, </w:t>
      </w:r>
      <w:r w:rsidR="001E0436">
        <w:rPr>
          <w:rFonts w:ascii="Arial" w:hAnsi="Arial" w:cs="Arial"/>
        </w:rPr>
        <w:t>máscara</w:t>
      </w:r>
      <w:r>
        <w:rPr>
          <w:rFonts w:ascii="Arial" w:hAnsi="Arial" w:cs="Arial"/>
        </w:rPr>
        <w:t xml:space="preserve"> de proteção individual e copos descartáveis aos usuários dos serviços de assistências social quando em atendimento presencial nos prédios dos órgãos mencionados no inciso I, deste artigo;</w:t>
      </w:r>
    </w:p>
    <w:p w14:paraId="57EC3388" w14:textId="0DB93A02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VII – identificar e relacionar as pessoas usuárias dos serviços de assistência social de que trata o inciso I, deste artigo, que sejam integrantes de grupo de risco (idosos, gestantes, lactantes etc.) para que recebam acompanhamento remoto por meio de telefone ou WhatsApp</w:t>
      </w:r>
      <w:r w:rsidR="0050278C" w:rsidRPr="004509C1">
        <w:rPr>
          <w:rFonts w:ascii="Arial" w:hAnsi="Arial" w:cs="Arial"/>
          <w:b/>
          <w:bCs/>
        </w:rPr>
        <w:t xml:space="preserve">: </w:t>
      </w:r>
      <w:r w:rsidR="0050278C" w:rsidRPr="004509C1">
        <w:rPr>
          <w:rFonts w:ascii="Arial" w:hAnsi="Arial" w:cs="Arial"/>
          <w:b/>
          <w:bCs/>
          <w:color w:val="4472C4" w:themeColor="accent1"/>
        </w:rPr>
        <w:t>(83) 99604-3961</w:t>
      </w:r>
      <w:r w:rsidRPr="004509C1">
        <w:rPr>
          <w:rFonts w:ascii="Arial" w:hAnsi="Arial" w:cs="Arial"/>
          <w:b/>
          <w:bCs/>
        </w:rPr>
        <w:t>;</w:t>
      </w:r>
    </w:p>
    <w:p w14:paraId="1B81C2C6" w14:textId="436AE582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VIII - cadastramento para inclusão de usuários do Cadastro Único (</w:t>
      </w:r>
      <w:proofErr w:type="spellStart"/>
      <w:r>
        <w:rPr>
          <w:rFonts w:ascii="Arial" w:hAnsi="Arial" w:cs="Arial"/>
        </w:rPr>
        <w:t>CadÚnico</w:t>
      </w:r>
      <w:proofErr w:type="spellEnd"/>
      <w:r>
        <w:rPr>
          <w:rFonts w:ascii="Arial" w:hAnsi="Arial" w:cs="Arial"/>
        </w:rPr>
        <w:t>) do Governo Federal, por meio de contato através de e-mail institucional específico da Secretaria</w:t>
      </w:r>
      <w:r w:rsidR="0050278C">
        <w:rPr>
          <w:rFonts w:ascii="Arial" w:hAnsi="Arial" w:cs="Arial"/>
        </w:rPr>
        <w:t xml:space="preserve"> </w:t>
      </w:r>
      <w:r w:rsidR="0050278C" w:rsidRPr="004509C1">
        <w:rPr>
          <w:rFonts w:ascii="Arial" w:hAnsi="Arial" w:cs="Arial"/>
          <w:b/>
          <w:bCs/>
        </w:rPr>
        <w:t>(</w:t>
      </w:r>
      <w:r w:rsidR="0050278C" w:rsidRPr="004509C1">
        <w:rPr>
          <w:rFonts w:ascii="Arial" w:hAnsi="Arial" w:cs="Arial"/>
          <w:b/>
          <w:bCs/>
          <w:color w:val="4472C4" w:themeColor="accent1"/>
        </w:rPr>
        <w:t xml:space="preserve">pbf_cadunico_sjt@saojoaodotigre.pb.gov.br </w:t>
      </w:r>
      <w:r w:rsidR="0050278C" w:rsidRPr="004509C1">
        <w:rPr>
          <w:rFonts w:ascii="Arial" w:hAnsi="Arial" w:cs="Arial"/>
          <w:b/>
          <w:bCs/>
        </w:rPr>
        <w:t>e</w:t>
      </w:r>
      <w:r w:rsidR="0050278C" w:rsidRPr="004509C1">
        <w:rPr>
          <w:rFonts w:ascii="Arial" w:hAnsi="Arial" w:cs="Arial"/>
          <w:b/>
          <w:bCs/>
          <w:color w:val="4472C4" w:themeColor="accent1"/>
        </w:rPr>
        <w:t xml:space="preserve"> desenvolvimentosocialsjt@saojoaodotigre.pb.gov.br</w:t>
      </w:r>
      <w:r w:rsidR="0050278C" w:rsidRPr="004509C1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, auxiliado pelo contato via telefone e WhatsApp</w:t>
      </w:r>
      <w:r w:rsidR="001E0436">
        <w:rPr>
          <w:rFonts w:ascii="Arial" w:hAnsi="Arial" w:cs="Arial"/>
        </w:rPr>
        <w:t xml:space="preserve">: </w:t>
      </w:r>
      <w:r w:rsidR="001E0436" w:rsidRPr="001E0436">
        <w:rPr>
          <w:rFonts w:ascii="Arial" w:hAnsi="Arial" w:cs="Arial"/>
          <w:b/>
          <w:bCs/>
          <w:color w:val="4472C4" w:themeColor="accent1"/>
        </w:rPr>
        <w:t>(83) 999442611</w:t>
      </w:r>
      <w:r w:rsidR="00503153">
        <w:rPr>
          <w:rFonts w:ascii="Arial" w:hAnsi="Arial" w:cs="Arial"/>
          <w:b/>
          <w:bCs/>
          <w:color w:val="4472C4" w:themeColor="accent1"/>
        </w:rPr>
        <w:t xml:space="preserve"> </w:t>
      </w:r>
      <w:r w:rsidR="00503153" w:rsidRPr="00185F44">
        <w:rPr>
          <w:rFonts w:ascii="Arial" w:hAnsi="Arial" w:cs="Arial"/>
        </w:rPr>
        <w:t>e</w:t>
      </w:r>
      <w:r w:rsidR="00503153" w:rsidRPr="00185F44">
        <w:rPr>
          <w:rFonts w:ascii="Arial" w:hAnsi="Arial" w:cs="Arial"/>
          <w:b/>
          <w:bCs/>
        </w:rPr>
        <w:t xml:space="preserve"> </w:t>
      </w:r>
      <w:r w:rsidR="00503153">
        <w:rPr>
          <w:rFonts w:ascii="Arial" w:hAnsi="Arial" w:cs="Arial"/>
          <w:b/>
          <w:bCs/>
          <w:color w:val="4472C4" w:themeColor="accent1"/>
        </w:rPr>
        <w:t>(83) 99810-8706</w:t>
      </w:r>
      <w:r>
        <w:rPr>
          <w:rFonts w:ascii="Arial" w:hAnsi="Arial" w:cs="Arial"/>
        </w:rPr>
        <w:t>, conservando-se a integridade dos dados de comunicação eletrônica para fins de segurança, controle e prova do atendimento;</w:t>
      </w:r>
    </w:p>
    <w:p w14:paraId="5C19DBA7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 – </w:t>
      </w:r>
      <w:proofErr w:type="gramStart"/>
      <w:r>
        <w:rPr>
          <w:rFonts w:ascii="Arial" w:hAnsi="Arial" w:cs="Arial"/>
        </w:rPr>
        <w:t>realização</w:t>
      </w:r>
      <w:proofErr w:type="gramEnd"/>
      <w:r>
        <w:rPr>
          <w:rFonts w:ascii="Arial" w:hAnsi="Arial" w:cs="Arial"/>
        </w:rPr>
        <w:t xml:space="preserve"> de campanha educativa e de conscientização sobre o métodos de prevenção ao contágio pelo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19;</w:t>
      </w:r>
    </w:p>
    <w:p w14:paraId="670C7892" w14:textId="13D036E2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X - </w:t>
      </w:r>
      <w:proofErr w:type="gramStart"/>
      <w:r>
        <w:rPr>
          <w:rFonts w:ascii="Arial" w:hAnsi="Arial" w:cs="Arial"/>
        </w:rPr>
        <w:t>aquisição</w:t>
      </w:r>
      <w:proofErr w:type="gramEnd"/>
      <w:r>
        <w:rPr>
          <w:rFonts w:ascii="Arial" w:hAnsi="Arial" w:cs="Arial"/>
        </w:rPr>
        <w:t xml:space="preserve"> de cestas básicas para distribuição a setores da sociedade mais prejudicados, cadastrados pelo órgão, por conta da retração econômica causada pela pandemia do novo Corona</w:t>
      </w:r>
      <w:r w:rsidR="001E0436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írus.</w:t>
      </w:r>
    </w:p>
    <w:p w14:paraId="647A7040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</w:p>
    <w:p w14:paraId="483120B7" w14:textId="637B3968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2º </w:t>
      </w:r>
      <w:r>
        <w:rPr>
          <w:rFonts w:ascii="Arial" w:hAnsi="Arial" w:cs="Arial"/>
        </w:rPr>
        <w:t xml:space="preserve">As medidas previstas neste Decreto poderão ser reavaliadas a qualquer momento, mesmo antes do prazo estipulado no artigo 1º, bem como terem sua aplicação regulamentada por meio de portaria da Secretaria Municipal de Desenvolvimento </w:t>
      </w:r>
      <w:r w:rsidR="000D4045">
        <w:rPr>
          <w:rFonts w:ascii="Arial" w:hAnsi="Arial" w:cs="Arial"/>
        </w:rPr>
        <w:t>Social e</w:t>
      </w:r>
      <w:r>
        <w:rPr>
          <w:rFonts w:ascii="Arial" w:hAnsi="Arial" w:cs="Arial"/>
        </w:rPr>
        <w:t xml:space="preserve"> Segurança Alimentar.</w:t>
      </w:r>
    </w:p>
    <w:p w14:paraId="1FC0E1AD" w14:textId="77777777" w:rsidR="001B5598" w:rsidRDefault="001B5598" w:rsidP="001B5598">
      <w:pPr>
        <w:spacing w:line="360" w:lineRule="auto"/>
        <w:jc w:val="both"/>
        <w:rPr>
          <w:rFonts w:ascii="Arial" w:hAnsi="Arial" w:cs="Arial"/>
        </w:rPr>
      </w:pPr>
    </w:p>
    <w:p w14:paraId="459E717B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</w:rPr>
        <w:t xml:space="preserve"> Este Decreto entra em vigor na data de sua publicação. </w:t>
      </w:r>
    </w:p>
    <w:p w14:paraId="6A744809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9FC5EA2" w14:textId="77777777" w:rsidR="001B5598" w:rsidRDefault="001B5598" w:rsidP="001B559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4º</w:t>
      </w:r>
      <w:r>
        <w:rPr>
          <w:rFonts w:ascii="Arial" w:hAnsi="Arial" w:cs="Arial"/>
        </w:rPr>
        <w:t xml:space="preserve"> Ficam revogados as disposições em contrário.</w:t>
      </w:r>
    </w:p>
    <w:p w14:paraId="31C72CC4" w14:textId="77777777" w:rsidR="001B5598" w:rsidRDefault="001B5598" w:rsidP="001B5598">
      <w:pPr>
        <w:jc w:val="both"/>
        <w:rPr>
          <w:rFonts w:ascii="Arial" w:hAnsi="Arial" w:cs="Arial"/>
        </w:rPr>
      </w:pPr>
    </w:p>
    <w:p w14:paraId="410D32B8" w14:textId="77777777" w:rsidR="001B5598" w:rsidRDefault="001B5598" w:rsidP="001B5598">
      <w:pPr>
        <w:rPr>
          <w:rFonts w:ascii="Arial" w:hAnsi="Arial" w:cs="Arial"/>
        </w:rPr>
      </w:pPr>
    </w:p>
    <w:p w14:paraId="325F9CAE" w14:textId="66390141" w:rsidR="00860F9B" w:rsidRPr="0000686A" w:rsidRDefault="000D4045" w:rsidP="0000686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0686A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500DB8F" wp14:editId="57800B29">
            <wp:simplePos x="0" y="0"/>
            <wp:positionH relativeFrom="column">
              <wp:posOffset>2185035</wp:posOffset>
            </wp:positionH>
            <wp:positionV relativeFrom="paragraph">
              <wp:posOffset>99695</wp:posOffset>
            </wp:positionV>
            <wp:extent cx="2905125" cy="6953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7EE7" w14:textId="77777777" w:rsidR="00860F9B" w:rsidRPr="0000686A" w:rsidRDefault="00860F9B" w:rsidP="00860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B32688" w14:textId="77777777" w:rsidR="00860F9B" w:rsidRPr="0000686A" w:rsidRDefault="00860F9B" w:rsidP="00860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D9F53D" w14:textId="77777777" w:rsidR="00860F9B" w:rsidRPr="0000686A" w:rsidRDefault="00860F9B" w:rsidP="0085010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0686A">
        <w:rPr>
          <w:rFonts w:ascii="Arial" w:hAnsi="Arial" w:cs="Arial"/>
          <w:b/>
          <w:i/>
          <w:sz w:val="22"/>
          <w:szCs w:val="22"/>
        </w:rPr>
        <w:t xml:space="preserve">José </w:t>
      </w:r>
      <w:proofErr w:type="spellStart"/>
      <w:r w:rsidRPr="0000686A">
        <w:rPr>
          <w:rFonts w:ascii="Arial" w:hAnsi="Arial" w:cs="Arial"/>
          <w:b/>
          <w:i/>
          <w:sz w:val="22"/>
          <w:szCs w:val="22"/>
        </w:rPr>
        <w:t>Maucélio</w:t>
      </w:r>
      <w:proofErr w:type="spellEnd"/>
      <w:r w:rsidRPr="0000686A">
        <w:rPr>
          <w:rFonts w:ascii="Arial" w:hAnsi="Arial" w:cs="Arial"/>
          <w:b/>
          <w:i/>
          <w:sz w:val="22"/>
          <w:szCs w:val="22"/>
        </w:rPr>
        <w:t xml:space="preserve"> Barbosa</w:t>
      </w:r>
    </w:p>
    <w:p w14:paraId="5DA20A16" w14:textId="77777777" w:rsidR="00CE2AEF" w:rsidRPr="0000686A" w:rsidRDefault="00860F9B" w:rsidP="00CE2AEF">
      <w:pPr>
        <w:jc w:val="center"/>
        <w:rPr>
          <w:sz w:val="22"/>
          <w:szCs w:val="22"/>
        </w:rPr>
      </w:pPr>
      <w:r w:rsidRPr="0000686A">
        <w:rPr>
          <w:rFonts w:ascii="Arial" w:hAnsi="Arial" w:cs="Arial"/>
          <w:sz w:val="22"/>
          <w:szCs w:val="22"/>
        </w:rPr>
        <w:t>PREFEITO</w:t>
      </w:r>
    </w:p>
    <w:p w14:paraId="2C69E19C" w14:textId="77777777" w:rsidR="00866938" w:rsidRPr="000738DC" w:rsidRDefault="00866938" w:rsidP="00CE2AEF">
      <w:pPr>
        <w:pStyle w:val="SemEspaamento"/>
        <w:ind w:left="4536"/>
        <w:jc w:val="both"/>
      </w:pPr>
    </w:p>
    <w:sectPr w:rsidR="00866938" w:rsidRPr="000738DC" w:rsidSect="00493E26">
      <w:headerReference w:type="default" r:id="rId8"/>
      <w:footerReference w:type="default" r:id="rId9"/>
      <w:pgSz w:w="11906" w:h="16838" w:code="9"/>
      <w:pgMar w:top="2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40D3" w14:textId="77777777" w:rsidR="00353836" w:rsidRDefault="00353836">
      <w:r>
        <w:separator/>
      </w:r>
    </w:p>
  </w:endnote>
  <w:endnote w:type="continuationSeparator" w:id="0">
    <w:p w14:paraId="41D2B0B1" w14:textId="77777777" w:rsidR="00353836" w:rsidRDefault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3E83" w14:textId="77777777" w:rsidR="00862D01" w:rsidRDefault="00862D01" w:rsidP="003175E2">
    <w:pPr>
      <w:pStyle w:val="Rodap"/>
      <w:pBdr>
        <w:bottom w:val="single" w:sz="12" w:space="1" w:color="auto"/>
      </w:pBdr>
    </w:pPr>
  </w:p>
  <w:p w14:paraId="18A02A31" w14:textId="77777777" w:rsidR="00862D01" w:rsidRDefault="00862D01" w:rsidP="003175E2">
    <w:pPr>
      <w:pStyle w:val="Rodap"/>
    </w:pPr>
  </w:p>
  <w:p w14:paraId="537F645B" w14:textId="0149B306" w:rsidR="00AC5783" w:rsidRPr="003175E2" w:rsidRDefault="00AC5783" w:rsidP="003175E2">
    <w:pPr>
      <w:pStyle w:val="Rodap"/>
      <w:jc w:val="center"/>
      <w:rPr>
        <w:sz w:val="16"/>
        <w:szCs w:val="16"/>
      </w:rPr>
    </w:pPr>
    <w:r w:rsidRPr="003175E2">
      <w:rPr>
        <w:sz w:val="16"/>
        <w:szCs w:val="16"/>
      </w:rPr>
      <w:t xml:space="preserve">C.G.C 09.074.592/0001-60 -Rua Pedro </w:t>
    </w:r>
    <w:r w:rsidR="003175E2" w:rsidRPr="003175E2">
      <w:rPr>
        <w:sz w:val="16"/>
        <w:szCs w:val="16"/>
      </w:rPr>
      <w:t>Feitosa,</w:t>
    </w:r>
    <w:r w:rsidRPr="003175E2">
      <w:rPr>
        <w:sz w:val="16"/>
        <w:szCs w:val="16"/>
      </w:rPr>
      <w:t xml:space="preserve"> SN-CEP 58.520-000 São João do Tigre-PB</w:t>
    </w:r>
  </w:p>
  <w:p w14:paraId="5939C6A2" w14:textId="77777777" w:rsidR="00AC5783" w:rsidRDefault="00AC57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4D4B" w14:textId="77777777" w:rsidR="00353836" w:rsidRDefault="00353836">
      <w:r>
        <w:separator/>
      </w:r>
    </w:p>
  </w:footnote>
  <w:footnote w:type="continuationSeparator" w:id="0">
    <w:p w14:paraId="57F6936D" w14:textId="77777777" w:rsidR="00353836" w:rsidRDefault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B73C" w14:textId="77777777" w:rsidR="00AC5783" w:rsidRDefault="00AC5783" w:rsidP="000D4045">
    <w:pPr>
      <w:pStyle w:val="Cabealho"/>
      <w:rPr>
        <w:b/>
        <w:i/>
        <w:color w:val="000000"/>
      </w:rPr>
    </w:pPr>
  </w:p>
  <w:p w14:paraId="5A4E5F13" w14:textId="65D7E95F" w:rsidR="003A1A12" w:rsidRPr="001A050C" w:rsidRDefault="000D4045" w:rsidP="003A1A12">
    <w:pPr>
      <w:pStyle w:val="Cabealho"/>
      <w:ind w:left="-709"/>
      <w:jc w:val="center"/>
      <w:rPr>
        <w:b/>
        <w:i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13D1450" wp14:editId="3C320433">
          <wp:simplePos x="0" y="0"/>
          <wp:positionH relativeFrom="column">
            <wp:align>center</wp:align>
          </wp:positionH>
          <wp:positionV relativeFrom="paragraph">
            <wp:posOffset>-57785</wp:posOffset>
          </wp:positionV>
          <wp:extent cx="800100" cy="6299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2336C" w14:textId="77777777" w:rsidR="003A1A12" w:rsidRPr="00E944EE" w:rsidRDefault="003A1A12" w:rsidP="003A1A12">
    <w:pPr>
      <w:pStyle w:val="Cabealho"/>
      <w:ind w:left="-709"/>
      <w:jc w:val="center"/>
      <w:rPr>
        <w:b/>
        <w:i/>
        <w:color w:val="000000"/>
        <w:sz w:val="10"/>
        <w:szCs w:val="10"/>
      </w:rPr>
    </w:pPr>
  </w:p>
  <w:p w14:paraId="689B6FB4" w14:textId="77777777" w:rsidR="003A1A12" w:rsidRDefault="003A1A12" w:rsidP="0050278C">
    <w:pPr>
      <w:pStyle w:val="Cabealho"/>
      <w:jc w:val="center"/>
      <w:rPr>
        <w:b/>
        <w:i/>
        <w:color w:val="000000"/>
      </w:rPr>
    </w:pPr>
  </w:p>
  <w:p w14:paraId="2E193272" w14:textId="77777777" w:rsidR="003A1A12" w:rsidRDefault="003A1A12" w:rsidP="0050278C">
    <w:pPr>
      <w:pStyle w:val="Cabealho"/>
      <w:jc w:val="center"/>
      <w:rPr>
        <w:b/>
        <w:i/>
        <w:color w:val="000000"/>
      </w:rPr>
    </w:pPr>
  </w:p>
  <w:p w14:paraId="17B10207" w14:textId="77777777" w:rsidR="003A1A12" w:rsidRPr="001A050C" w:rsidRDefault="003A1A12" w:rsidP="0050278C">
    <w:pPr>
      <w:pStyle w:val="Cabealho"/>
      <w:jc w:val="center"/>
      <w:rPr>
        <w:b/>
        <w:color w:val="000000"/>
      </w:rPr>
    </w:pPr>
    <w:r w:rsidRPr="001A050C">
      <w:rPr>
        <w:b/>
        <w:color w:val="000000"/>
      </w:rPr>
      <w:t>Estado da Paraíba</w:t>
    </w:r>
  </w:p>
  <w:p w14:paraId="7CA78C5F" w14:textId="77777777" w:rsidR="003A1A12" w:rsidRDefault="003A1A12" w:rsidP="0050278C">
    <w:pPr>
      <w:pStyle w:val="Cabealho"/>
      <w:jc w:val="center"/>
      <w:rPr>
        <w:b/>
        <w:i/>
        <w:color w:val="000000"/>
      </w:rPr>
    </w:pPr>
    <w:r w:rsidRPr="001A050C">
      <w:rPr>
        <w:b/>
        <w:color w:val="000000"/>
      </w:rPr>
      <w:t>Prefeitura Municipal de São João do Tigre</w:t>
    </w:r>
  </w:p>
  <w:p w14:paraId="42C123CE" w14:textId="77777777" w:rsidR="003A1A12" w:rsidRPr="001A050C" w:rsidRDefault="003A1A12" w:rsidP="0050278C">
    <w:pPr>
      <w:pStyle w:val="Cabealho"/>
      <w:jc w:val="center"/>
      <w:rPr>
        <w:b/>
        <w:i/>
        <w:color w:val="000000"/>
        <w:sz w:val="22"/>
        <w:szCs w:val="22"/>
      </w:rPr>
    </w:pPr>
    <w:r w:rsidRPr="001A050C">
      <w:rPr>
        <w:b/>
        <w:i/>
        <w:color w:val="000000"/>
        <w:sz w:val="22"/>
        <w:szCs w:val="22"/>
      </w:rPr>
      <w:t>FONE: (083) 3352-1122  FAX: (083) 3352-1005</w:t>
    </w:r>
  </w:p>
  <w:p w14:paraId="06876317" w14:textId="77777777" w:rsidR="00181D5F" w:rsidRPr="001A050C" w:rsidRDefault="003A1A12" w:rsidP="0050278C">
    <w:pPr>
      <w:pStyle w:val="Cabealho"/>
      <w:jc w:val="center"/>
      <w:rPr>
        <w:b/>
        <w:i/>
        <w:color w:val="000000"/>
      </w:rPr>
    </w:pPr>
    <w:r w:rsidRPr="00E944EE">
      <w:rPr>
        <w:i/>
        <w:color w:val="000000"/>
      </w:rPr>
      <w:t xml:space="preserve">E – mail: </w:t>
    </w:r>
    <w:hyperlink r:id="rId2" w:history="1">
      <w:r w:rsidRPr="00E944EE">
        <w:rPr>
          <w:rStyle w:val="Hyperlink"/>
          <w:i/>
        </w:rPr>
        <w:t>sjtigre@hotmail.com</w:t>
      </w:r>
    </w:hyperlink>
  </w:p>
  <w:p w14:paraId="487B7713" w14:textId="77777777" w:rsidR="00774939" w:rsidRDefault="00774939" w:rsidP="000D4045">
    <w:pPr>
      <w:pStyle w:val="Cabealho"/>
      <w:pBdr>
        <w:bottom w:val="single" w:sz="12" w:space="1" w:color="auto"/>
      </w:pBdr>
    </w:pPr>
  </w:p>
  <w:p w14:paraId="303B7BE2" w14:textId="3AF524E3" w:rsidR="000063FB" w:rsidRPr="000063FB" w:rsidRDefault="000063FB" w:rsidP="000D4045">
    <w:pPr>
      <w:pStyle w:val="Cabealho"/>
      <w:tabs>
        <w:tab w:val="clear" w:pos="4419"/>
        <w:tab w:val="left" w:pos="8838"/>
      </w:tabs>
      <w:rPr>
        <w:lang w:val="pt-BR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E0D4C"/>
    <w:multiLevelType w:val="hybridMultilevel"/>
    <w:tmpl w:val="A7002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D232B"/>
    <w:multiLevelType w:val="multilevel"/>
    <w:tmpl w:val="AA9A7E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C85019"/>
    <w:multiLevelType w:val="hybridMultilevel"/>
    <w:tmpl w:val="0F9AEA8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14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7E"/>
    <w:rsid w:val="000047B6"/>
    <w:rsid w:val="000056FE"/>
    <w:rsid w:val="000063FB"/>
    <w:rsid w:val="0000686A"/>
    <w:rsid w:val="00012C18"/>
    <w:rsid w:val="0001362E"/>
    <w:rsid w:val="00013690"/>
    <w:rsid w:val="00037B55"/>
    <w:rsid w:val="000637BA"/>
    <w:rsid w:val="000738DC"/>
    <w:rsid w:val="00090A3B"/>
    <w:rsid w:val="0009319D"/>
    <w:rsid w:val="00094905"/>
    <w:rsid w:val="000A0489"/>
    <w:rsid w:val="000D4045"/>
    <w:rsid w:val="000D4996"/>
    <w:rsid w:val="000D7354"/>
    <w:rsid w:val="000E3738"/>
    <w:rsid w:val="000F3216"/>
    <w:rsid w:val="000F6C12"/>
    <w:rsid w:val="001042F0"/>
    <w:rsid w:val="00124634"/>
    <w:rsid w:val="00124F1E"/>
    <w:rsid w:val="001305F1"/>
    <w:rsid w:val="00131472"/>
    <w:rsid w:val="0013411D"/>
    <w:rsid w:val="00143355"/>
    <w:rsid w:val="001447D1"/>
    <w:rsid w:val="00145F72"/>
    <w:rsid w:val="00156C86"/>
    <w:rsid w:val="001574F3"/>
    <w:rsid w:val="001609C1"/>
    <w:rsid w:val="001733EA"/>
    <w:rsid w:val="0017423E"/>
    <w:rsid w:val="00181D5F"/>
    <w:rsid w:val="0018349B"/>
    <w:rsid w:val="00184DF2"/>
    <w:rsid w:val="00185F44"/>
    <w:rsid w:val="00196DFD"/>
    <w:rsid w:val="001B5598"/>
    <w:rsid w:val="001C373E"/>
    <w:rsid w:val="001D4836"/>
    <w:rsid w:val="001E0436"/>
    <w:rsid w:val="001F0FFB"/>
    <w:rsid w:val="001F5B86"/>
    <w:rsid w:val="002014EA"/>
    <w:rsid w:val="002120AE"/>
    <w:rsid w:val="00221A96"/>
    <w:rsid w:val="00223332"/>
    <w:rsid w:val="002304FC"/>
    <w:rsid w:val="00241B8D"/>
    <w:rsid w:val="00242017"/>
    <w:rsid w:val="002445D5"/>
    <w:rsid w:val="002636E4"/>
    <w:rsid w:val="00270B45"/>
    <w:rsid w:val="00271EDD"/>
    <w:rsid w:val="002774F7"/>
    <w:rsid w:val="002853EF"/>
    <w:rsid w:val="002A5F3B"/>
    <w:rsid w:val="002A7771"/>
    <w:rsid w:val="002B019E"/>
    <w:rsid w:val="002B17FE"/>
    <w:rsid w:val="002B3A8F"/>
    <w:rsid w:val="002C0CAC"/>
    <w:rsid w:val="002C3644"/>
    <w:rsid w:val="002D0171"/>
    <w:rsid w:val="002D7633"/>
    <w:rsid w:val="002F4A95"/>
    <w:rsid w:val="00311EE4"/>
    <w:rsid w:val="003175E2"/>
    <w:rsid w:val="00324986"/>
    <w:rsid w:val="003266FB"/>
    <w:rsid w:val="003344BC"/>
    <w:rsid w:val="0033464E"/>
    <w:rsid w:val="00346B4A"/>
    <w:rsid w:val="00346C81"/>
    <w:rsid w:val="00353836"/>
    <w:rsid w:val="00361FE1"/>
    <w:rsid w:val="00362159"/>
    <w:rsid w:val="00364ED8"/>
    <w:rsid w:val="0037643B"/>
    <w:rsid w:val="0039420C"/>
    <w:rsid w:val="0039451B"/>
    <w:rsid w:val="003A1A12"/>
    <w:rsid w:val="003A5A44"/>
    <w:rsid w:val="003D58E0"/>
    <w:rsid w:val="003E5817"/>
    <w:rsid w:val="003F4562"/>
    <w:rsid w:val="003F717D"/>
    <w:rsid w:val="0040084A"/>
    <w:rsid w:val="00415C4E"/>
    <w:rsid w:val="00422054"/>
    <w:rsid w:val="0042373C"/>
    <w:rsid w:val="00443A3C"/>
    <w:rsid w:val="004509C1"/>
    <w:rsid w:val="00460AB6"/>
    <w:rsid w:val="00462728"/>
    <w:rsid w:val="00465E01"/>
    <w:rsid w:val="004745B2"/>
    <w:rsid w:val="0047489B"/>
    <w:rsid w:val="0047694A"/>
    <w:rsid w:val="00490E75"/>
    <w:rsid w:val="00492C72"/>
    <w:rsid w:val="00493C21"/>
    <w:rsid w:val="00493E26"/>
    <w:rsid w:val="004A16DD"/>
    <w:rsid w:val="004A2436"/>
    <w:rsid w:val="004B3C41"/>
    <w:rsid w:val="004D688D"/>
    <w:rsid w:val="004E540F"/>
    <w:rsid w:val="0050278C"/>
    <w:rsid w:val="00503153"/>
    <w:rsid w:val="005036D9"/>
    <w:rsid w:val="00507754"/>
    <w:rsid w:val="00510DDE"/>
    <w:rsid w:val="00513F81"/>
    <w:rsid w:val="00522B4E"/>
    <w:rsid w:val="00525C28"/>
    <w:rsid w:val="00536D74"/>
    <w:rsid w:val="005407F0"/>
    <w:rsid w:val="00541DA4"/>
    <w:rsid w:val="00567C8A"/>
    <w:rsid w:val="00571F56"/>
    <w:rsid w:val="005824EF"/>
    <w:rsid w:val="0058630F"/>
    <w:rsid w:val="00595368"/>
    <w:rsid w:val="005A1421"/>
    <w:rsid w:val="005B4C4A"/>
    <w:rsid w:val="005D5698"/>
    <w:rsid w:val="005E774C"/>
    <w:rsid w:val="005F673C"/>
    <w:rsid w:val="00600CE2"/>
    <w:rsid w:val="00607D6E"/>
    <w:rsid w:val="006348C5"/>
    <w:rsid w:val="00646394"/>
    <w:rsid w:val="006562E9"/>
    <w:rsid w:val="006570CD"/>
    <w:rsid w:val="00671931"/>
    <w:rsid w:val="00683C43"/>
    <w:rsid w:val="006879AA"/>
    <w:rsid w:val="00690CEE"/>
    <w:rsid w:val="006A43E3"/>
    <w:rsid w:val="006A53B5"/>
    <w:rsid w:val="006B1740"/>
    <w:rsid w:val="006B7BAB"/>
    <w:rsid w:val="006D497F"/>
    <w:rsid w:val="006E0A5A"/>
    <w:rsid w:val="006F4598"/>
    <w:rsid w:val="00702030"/>
    <w:rsid w:val="00736BB0"/>
    <w:rsid w:val="0073740D"/>
    <w:rsid w:val="0074399B"/>
    <w:rsid w:val="007532EE"/>
    <w:rsid w:val="00753952"/>
    <w:rsid w:val="007551C0"/>
    <w:rsid w:val="00771DCE"/>
    <w:rsid w:val="00772EA5"/>
    <w:rsid w:val="007743AA"/>
    <w:rsid w:val="00774939"/>
    <w:rsid w:val="0077792A"/>
    <w:rsid w:val="007822D4"/>
    <w:rsid w:val="007878B7"/>
    <w:rsid w:val="00792986"/>
    <w:rsid w:val="007967F9"/>
    <w:rsid w:val="007A6ACC"/>
    <w:rsid w:val="007B408B"/>
    <w:rsid w:val="007C3F87"/>
    <w:rsid w:val="007D34C2"/>
    <w:rsid w:val="007D6978"/>
    <w:rsid w:val="007D6B0F"/>
    <w:rsid w:val="007E5422"/>
    <w:rsid w:val="007F007D"/>
    <w:rsid w:val="007F1127"/>
    <w:rsid w:val="007F6294"/>
    <w:rsid w:val="00800FB6"/>
    <w:rsid w:val="008066F7"/>
    <w:rsid w:val="0081053F"/>
    <w:rsid w:val="008261ED"/>
    <w:rsid w:val="00826B3D"/>
    <w:rsid w:val="00831F66"/>
    <w:rsid w:val="00840C8E"/>
    <w:rsid w:val="0085010E"/>
    <w:rsid w:val="0085037E"/>
    <w:rsid w:val="00854F70"/>
    <w:rsid w:val="008553B0"/>
    <w:rsid w:val="00860F9B"/>
    <w:rsid w:val="00862D01"/>
    <w:rsid w:val="00864C58"/>
    <w:rsid w:val="00866938"/>
    <w:rsid w:val="0087638E"/>
    <w:rsid w:val="00877C65"/>
    <w:rsid w:val="00881542"/>
    <w:rsid w:val="00890A37"/>
    <w:rsid w:val="00892F9D"/>
    <w:rsid w:val="008B48BB"/>
    <w:rsid w:val="008B5967"/>
    <w:rsid w:val="008B67F2"/>
    <w:rsid w:val="008C338D"/>
    <w:rsid w:val="008D1150"/>
    <w:rsid w:val="008D25E7"/>
    <w:rsid w:val="008E153A"/>
    <w:rsid w:val="008F076D"/>
    <w:rsid w:val="008F1BE0"/>
    <w:rsid w:val="008F4A98"/>
    <w:rsid w:val="00911504"/>
    <w:rsid w:val="00911FB8"/>
    <w:rsid w:val="00913257"/>
    <w:rsid w:val="00914C98"/>
    <w:rsid w:val="00917ABB"/>
    <w:rsid w:val="009272E8"/>
    <w:rsid w:val="00940AE5"/>
    <w:rsid w:val="00966A29"/>
    <w:rsid w:val="009944CD"/>
    <w:rsid w:val="00994605"/>
    <w:rsid w:val="009A1A78"/>
    <w:rsid w:val="009B265B"/>
    <w:rsid w:val="009B3781"/>
    <w:rsid w:val="009C1EC3"/>
    <w:rsid w:val="009D31D0"/>
    <w:rsid w:val="009F1AD5"/>
    <w:rsid w:val="00A10B2F"/>
    <w:rsid w:val="00A51914"/>
    <w:rsid w:val="00A54ADD"/>
    <w:rsid w:val="00A57E51"/>
    <w:rsid w:val="00A949F8"/>
    <w:rsid w:val="00A96004"/>
    <w:rsid w:val="00AA006F"/>
    <w:rsid w:val="00AA656D"/>
    <w:rsid w:val="00AA7381"/>
    <w:rsid w:val="00AB1004"/>
    <w:rsid w:val="00AB598F"/>
    <w:rsid w:val="00AC0149"/>
    <w:rsid w:val="00AC0666"/>
    <w:rsid w:val="00AC5783"/>
    <w:rsid w:val="00AD6196"/>
    <w:rsid w:val="00AE4AF0"/>
    <w:rsid w:val="00AE6B2F"/>
    <w:rsid w:val="00AE7587"/>
    <w:rsid w:val="00B0140E"/>
    <w:rsid w:val="00B01522"/>
    <w:rsid w:val="00B12A88"/>
    <w:rsid w:val="00B2478D"/>
    <w:rsid w:val="00B274FF"/>
    <w:rsid w:val="00B27706"/>
    <w:rsid w:val="00B70AFE"/>
    <w:rsid w:val="00B80104"/>
    <w:rsid w:val="00B83EF8"/>
    <w:rsid w:val="00B925EF"/>
    <w:rsid w:val="00BA1064"/>
    <w:rsid w:val="00BA63EF"/>
    <w:rsid w:val="00BA6DEA"/>
    <w:rsid w:val="00BB3AF5"/>
    <w:rsid w:val="00BC4BB3"/>
    <w:rsid w:val="00BC7BA0"/>
    <w:rsid w:val="00BC7F86"/>
    <w:rsid w:val="00BD7083"/>
    <w:rsid w:val="00BE0140"/>
    <w:rsid w:val="00BE44BC"/>
    <w:rsid w:val="00BF7955"/>
    <w:rsid w:val="00C0482F"/>
    <w:rsid w:val="00C05910"/>
    <w:rsid w:val="00C11C0F"/>
    <w:rsid w:val="00C2128C"/>
    <w:rsid w:val="00C23EB2"/>
    <w:rsid w:val="00C255A4"/>
    <w:rsid w:val="00C43B4F"/>
    <w:rsid w:val="00C459E0"/>
    <w:rsid w:val="00C52C4D"/>
    <w:rsid w:val="00C557B5"/>
    <w:rsid w:val="00C723ED"/>
    <w:rsid w:val="00C81576"/>
    <w:rsid w:val="00C81764"/>
    <w:rsid w:val="00C86787"/>
    <w:rsid w:val="00CA109B"/>
    <w:rsid w:val="00CB5250"/>
    <w:rsid w:val="00CD0EB0"/>
    <w:rsid w:val="00CD53E1"/>
    <w:rsid w:val="00CE2AEF"/>
    <w:rsid w:val="00CE636D"/>
    <w:rsid w:val="00CE7A1F"/>
    <w:rsid w:val="00CE7C3A"/>
    <w:rsid w:val="00CF27F5"/>
    <w:rsid w:val="00D01131"/>
    <w:rsid w:val="00D02556"/>
    <w:rsid w:val="00D2223C"/>
    <w:rsid w:val="00D25F7F"/>
    <w:rsid w:val="00D309A3"/>
    <w:rsid w:val="00D315AC"/>
    <w:rsid w:val="00D367B5"/>
    <w:rsid w:val="00D4196A"/>
    <w:rsid w:val="00D47313"/>
    <w:rsid w:val="00D64E58"/>
    <w:rsid w:val="00D7151D"/>
    <w:rsid w:val="00D94157"/>
    <w:rsid w:val="00D965E9"/>
    <w:rsid w:val="00D977EB"/>
    <w:rsid w:val="00DA0F34"/>
    <w:rsid w:val="00DA164D"/>
    <w:rsid w:val="00DA4604"/>
    <w:rsid w:val="00DC2526"/>
    <w:rsid w:val="00DE41C3"/>
    <w:rsid w:val="00DF6067"/>
    <w:rsid w:val="00DF764A"/>
    <w:rsid w:val="00E05D86"/>
    <w:rsid w:val="00E068EF"/>
    <w:rsid w:val="00E069EA"/>
    <w:rsid w:val="00E06E47"/>
    <w:rsid w:val="00E26466"/>
    <w:rsid w:val="00E32B59"/>
    <w:rsid w:val="00E502B8"/>
    <w:rsid w:val="00E6420E"/>
    <w:rsid w:val="00E6462F"/>
    <w:rsid w:val="00E66FB8"/>
    <w:rsid w:val="00E676CB"/>
    <w:rsid w:val="00E70BD4"/>
    <w:rsid w:val="00E77436"/>
    <w:rsid w:val="00E8145C"/>
    <w:rsid w:val="00E83D44"/>
    <w:rsid w:val="00E942F7"/>
    <w:rsid w:val="00E9509D"/>
    <w:rsid w:val="00EA1973"/>
    <w:rsid w:val="00EB5F7A"/>
    <w:rsid w:val="00EB6792"/>
    <w:rsid w:val="00EB7414"/>
    <w:rsid w:val="00EC3B50"/>
    <w:rsid w:val="00EC7C88"/>
    <w:rsid w:val="00ED1CEA"/>
    <w:rsid w:val="00EF0615"/>
    <w:rsid w:val="00EF1782"/>
    <w:rsid w:val="00EF5B68"/>
    <w:rsid w:val="00EF7BF7"/>
    <w:rsid w:val="00F10E8B"/>
    <w:rsid w:val="00F11C4A"/>
    <w:rsid w:val="00F12C45"/>
    <w:rsid w:val="00F1427E"/>
    <w:rsid w:val="00F1705A"/>
    <w:rsid w:val="00F216B3"/>
    <w:rsid w:val="00F43993"/>
    <w:rsid w:val="00F45B0A"/>
    <w:rsid w:val="00F543E5"/>
    <w:rsid w:val="00F60477"/>
    <w:rsid w:val="00F65BBC"/>
    <w:rsid w:val="00F71478"/>
    <w:rsid w:val="00F73610"/>
    <w:rsid w:val="00F74190"/>
    <w:rsid w:val="00F850F4"/>
    <w:rsid w:val="00FA0857"/>
    <w:rsid w:val="00FA42BD"/>
    <w:rsid w:val="00FA67A5"/>
    <w:rsid w:val="00FB5421"/>
    <w:rsid w:val="00FB5D9E"/>
    <w:rsid w:val="00FC1FC3"/>
    <w:rsid w:val="00FC2CE4"/>
    <w:rsid w:val="00FC7FB5"/>
    <w:rsid w:val="00FD3EE8"/>
    <w:rsid w:val="00FD6EC2"/>
    <w:rsid w:val="00FE1CBA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573E8"/>
  <w15:chartTrackingRefBased/>
  <w15:docId w15:val="{AE18FF02-095A-4350-AD4D-7C9268ED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A46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D688D"/>
    <w:pPr>
      <w:keepNext/>
      <w:jc w:val="both"/>
      <w:outlineLvl w:val="2"/>
    </w:pPr>
    <w:rPr>
      <w:b/>
      <w:sz w:val="28"/>
      <w:u w:val="single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862D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43355"/>
    <w:pPr>
      <w:spacing w:after="120"/>
    </w:pPr>
  </w:style>
  <w:style w:type="character" w:customStyle="1" w:styleId="CorpodetextoChar">
    <w:name w:val="Corpo de texto Char"/>
    <w:link w:val="Corpodetexto"/>
    <w:rsid w:val="00143355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14335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43355"/>
    <w:rPr>
      <w:sz w:val="24"/>
      <w:szCs w:val="24"/>
      <w:lang w:val="pt-BR" w:eastAsia="pt-BR" w:bidi="ar-SA"/>
    </w:rPr>
  </w:style>
  <w:style w:type="paragraph" w:styleId="Subttulo">
    <w:name w:val="Subtitle"/>
    <w:basedOn w:val="Normal"/>
    <w:qFormat/>
    <w:rsid w:val="00143355"/>
    <w:pPr>
      <w:spacing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43355"/>
    <w:pPr>
      <w:spacing w:before="100" w:beforeAutospacing="1" w:after="100" w:afterAutospacing="1"/>
    </w:pPr>
  </w:style>
  <w:style w:type="character" w:styleId="Forte">
    <w:name w:val="Strong"/>
    <w:qFormat/>
    <w:rsid w:val="00143355"/>
    <w:rPr>
      <w:b/>
      <w:bCs/>
    </w:rPr>
  </w:style>
  <w:style w:type="paragraph" w:styleId="Cabealho">
    <w:name w:val="header"/>
    <w:basedOn w:val="Normal"/>
    <w:link w:val="CabealhoChar"/>
    <w:rsid w:val="00AC5783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AC5783"/>
    <w:pPr>
      <w:tabs>
        <w:tab w:val="center" w:pos="4419"/>
        <w:tab w:val="right" w:pos="8838"/>
      </w:tabs>
    </w:pPr>
  </w:style>
  <w:style w:type="character" w:styleId="Hyperlink">
    <w:name w:val="Hyperlink"/>
    <w:rsid w:val="00AC5783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862D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DA46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60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A460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B01522"/>
    <w:rPr>
      <w:b/>
      <w:sz w:val="28"/>
      <w:szCs w:val="24"/>
      <w:u w:val="single"/>
    </w:rPr>
  </w:style>
  <w:style w:type="character" w:customStyle="1" w:styleId="CabealhoChar">
    <w:name w:val="Cabeçalho Char"/>
    <w:link w:val="Cabealho"/>
    <w:rsid w:val="00181D5F"/>
    <w:rPr>
      <w:sz w:val="24"/>
      <w:szCs w:val="24"/>
    </w:rPr>
  </w:style>
  <w:style w:type="paragraph" w:styleId="SemEspaamento">
    <w:name w:val="No Spacing"/>
    <w:uiPriority w:val="1"/>
    <w:qFormat/>
    <w:rsid w:val="00A54AD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27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C0CAC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2C0CAC"/>
    <w:rPr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B12A88"/>
  </w:style>
  <w:style w:type="character" w:styleId="MenoPendente">
    <w:name w:val="Unresolved Mention"/>
    <w:basedOn w:val="Fontepargpadro"/>
    <w:uiPriority w:val="99"/>
    <w:semiHidden/>
    <w:unhideWhenUsed/>
    <w:rsid w:val="0050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jtigre@hotmail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OFICIOS%20DA%20SEC.FIN.2010\OFICIO%20-%20%20041%20-%20TRF%20CAMARA%20-%202&#170;%20PARC.%20DE%20MA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-  041 - TRF CAMARA - 2ª PARC. DE MAIO.dot</Template>
  <TotalTime>19</TotalTime>
  <Pages>4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5988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mailto:sjtigre@hotmail.com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pc</dc:creator>
  <cp:keywords/>
  <cp:lastModifiedBy>Elisandro de Andrade</cp:lastModifiedBy>
  <cp:revision>9</cp:revision>
  <cp:lastPrinted>2020-04-22T14:38:00Z</cp:lastPrinted>
  <dcterms:created xsi:type="dcterms:W3CDTF">2020-06-02T15:11:00Z</dcterms:created>
  <dcterms:modified xsi:type="dcterms:W3CDTF">2020-06-02T15:31:00Z</dcterms:modified>
</cp:coreProperties>
</file>